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97" w:rsidRPr="006C5297" w:rsidRDefault="006C5297" w:rsidP="006C5297">
      <w:pPr>
        <w:ind w:leftChars="-413" w:left="-991"/>
        <w:rPr>
          <w:rStyle w:val="a3"/>
          <w:rFonts w:eastAsia="標楷體"/>
          <w:sz w:val="28"/>
        </w:rPr>
      </w:pPr>
      <w:r w:rsidRPr="006C5297">
        <w:rPr>
          <w:rStyle w:val="a3"/>
          <w:rFonts w:eastAsia="標楷體"/>
          <w:sz w:val="28"/>
        </w:rPr>
        <w:t>藥學專業學院藥物化學實驗室</w:t>
      </w:r>
      <w:r w:rsidRPr="006C5297">
        <w:rPr>
          <w:rStyle w:val="a3"/>
          <w:rFonts w:eastAsia="標楷體"/>
          <w:sz w:val="28"/>
        </w:rPr>
        <w:t>(</w:t>
      </w:r>
      <w:r w:rsidRPr="006C5297">
        <w:rPr>
          <w:rStyle w:val="a3"/>
          <w:rFonts w:eastAsia="標楷體"/>
          <w:sz w:val="28"/>
        </w:rPr>
        <w:t>公衛九樓西側</w:t>
      </w:r>
      <w:r w:rsidRPr="006C5297">
        <w:rPr>
          <w:rStyle w:val="a3"/>
          <w:rFonts w:eastAsia="標楷體"/>
          <w:sz w:val="28"/>
        </w:rPr>
        <w:t>)</w:t>
      </w:r>
      <w:r w:rsidRPr="006C5297">
        <w:rPr>
          <w:rStyle w:val="a3"/>
          <w:rFonts w:eastAsia="標楷體"/>
          <w:sz w:val="28"/>
        </w:rPr>
        <w:t>自衛消防編組</w:t>
      </w:r>
      <w:r>
        <w:rPr>
          <w:rStyle w:val="a3"/>
          <w:rFonts w:eastAsia="標楷體" w:hint="eastAsia"/>
          <w:sz w:val="28"/>
        </w:rPr>
        <w:t xml:space="preserve">  </w:t>
      </w:r>
      <w:r w:rsidR="000627D5">
        <w:rPr>
          <w:rStyle w:val="a3"/>
          <w:rFonts w:eastAsia="標楷體"/>
          <w:sz w:val="28"/>
        </w:rPr>
        <w:t>(1</w:t>
      </w:r>
      <w:r w:rsidR="000627D5">
        <w:rPr>
          <w:rStyle w:val="a3"/>
          <w:rFonts w:eastAsia="標楷體" w:hint="eastAsia"/>
          <w:sz w:val="28"/>
        </w:rPr>
        <w:t>13</w:t>
      </w:r>
      <w:bookmarkStart w:id="0" w:name="_GoBack"/>
      <w:bookmarkEnd w:id="0"/>
      <w:r w:rsidR="00EC5093">
        <w:rPr>
          <w:rStyle w:val="a3"/>
          <w:rFonts w:eastAsia="標楷體" w:hint="eastAsia"/>
          <w:sz w:val="28"/>
        </w:rPr>
        <w:t>.</w:t>
      </w:r>
      <w:r w:rsidR="000627D5">
        <w:rPr>
          <w:rStyle w:val="a3"/>
          <w:rFonts w:eastAsia="標楷體" w:hint="eastAsia"/>
          <w:sz w:val="28"/>
        </w:rPr>
        <w:t>12</w:t>
      </w:r>
      <w:r w:rsidRPr="006C5297">
        <w:rPr>
          <w:rStyle w:val="a3"/>
          <w:rFonts w:eastAsia="標楷體"/>
          <w:sz w:val="28"/>
        </w:rPr>
        <w:t xml:space="preserve">) </w:t>
      </w:r>
    </w:p>
    <w:p w:rsidR="008B185A" w:rsidRDefault="008B185A" w:rsidP="008B185A">
      <w:pPr>
        <w:rPr>
          <w:rFonts w:eastAsia="標楷體"/>
          <w:color w:val="000000"/>
          <w:sz w:val="28"/>
          <w:szCs w:val="28"/>
        </w:rPr>
      </w:pPr>
    </w:p>
    <w:tbl>
      <w:tblPr>
        <w:tblW w:w="103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4"/>
        <w:gridCol w:w="1275"/>
        <w:gridCol w:w="1984"/>
        <w:gridCol w:w="2692"/>
      </w:tblGrid>
      <w:tr w:rsidR="008B185A" w:rsidTr="001A7C31">
        <w:trPr>
          <w:trHeight w:hRule="exact" w:val="567"/>
          <w:tblHeader/>
          <w:jc w:val="center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5A" w:rsidRDefault="008B185A">
            <w:pPr>
              <w:widowControl/>
              <w:spacing w:line="320" w:lineRule="exact"/>
              <w:ind w:leftChars="200" w:left="48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班別及任務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5A" w:rsidRDefault="008B185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職 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5A" w:rsidRPr="00124234" w:rsidRDefault="008B185A">
            <w:pPr>
              <w:widowControl/>
              <w:spacing w:line="32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124234">
              <w:rPr>
                <w:rFonts w:eastAsia="標楷體"/>
                <w:b/>
                <w:color w:val="000000"/>
                <w:kern w:val="0"/>
              </w:rPr>
              <w:t>姓</w:t>
            </w:r>
            <w:r w:rsidRPr="00124234">
              <w:rPr>
                <w:rFonts w:eastAsia="標楷體"/>
                <w:b/>
                <w:color w:val="000000"/>
                <w:kern w:val="0"/>
              </w:rPr>
              <w:t xml:space="preserve"> </w:t>
            </w:r>
            <w:r w:rsidRPr="00124234">
              <w:rPr>
                <w:rFonts w:eastAsia="標楷體"/>
                <w:b/>
                <w:color w:val="000000"/>
                <w:kern w:val="0"/>
              </w:rPr>
              <w:t>名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85A" w:rsidRDefault="008B185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負責區域</w:t>
            </w:r>
          </w:p>
        </w:tc>
      </w:tr>
      <w:tr w:rsidR="001A7C31" w:rsidTr="001A7C31">
        <w:trPr>
          <w:cantSplit/>
          <w:trHeight w:hRule="exact" w:val="851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本單位指揮官：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1.救災作業之協調與狀況之掌握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2.各項緊急應變措施之決定與發佈實施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單位負責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Pr="00A277EE" w:rsidRDefault="009F50D9">
            <w:pPr>
              <w:widowControl/>
              <w:spacing w:line="320" w:lineRule="exact"/>
              <w:jc w:val="center"/>
              <w:rPr>
                <w:rFonts w:eastAsia="標楷體"/>
                <w:color w:val="FF0000"/>
                <w:kern w:val="0"/>
              </w:rPr>
            </w:pPr>
            <w:r>
              <w:rPr>
                <w:rFonts w:eastAsia="標楷體" w:hint="eastAsia"/>
                <w:color w:val="FF0000"/>
                <w:kern w:val="0"/>
              </w:rPr>
              <w:t>林君榮</w:t>
            </w:r>
          </w:p>
          <w:p w:rsidR="001A7C31" w:rsidRPr="00A277EE" w:rsidRDefault="001A7C31">
            <w:pPr>
              <w:widowControl/>
              <w:spacing w:line="32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A277EE">
              <w:rPr>
                <w:rFonts w:eastAsia="標楷體"/>
                <w:color w:val="FF0000"/>
                <w:kern w:val="0"/>
              </w:rPr>
              <w:t>(</w:t>
            </w:r>
            <w:r w:rsidRPr="00A277EE">
              <w:rPr>
                <w:rFonts w:eastAsia="標楷體"/>
                <w:color w:val="FF0000"/>
                <w:kern w:val="0"/>
              </w:rPr>
              <w:t>總指揮官</w:t>
            </w:r>
            <w:r w:rsidRPr="00A277EE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1A7C31" w:rsidP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藥學專業學院</w:t>
            </w:r>
          </w:p>
        </w:tc>
      </w:tr>
      <w:tr w:rsidR="001A7C31" w:rsidTr="001B4F34">
        <w:trPr>
          <w:cantSplit/>
          <w:trHeight w:hRule="exact" w:val="900"/>
          <w:jc w:val="center"/>
        </w:trPr>
        <w:tc>
          <w:tcPr>
            <w:tcW w:w="44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7C31" w:rsidRDefault="001A7C3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Pr="00A277EE" w:rsidRDefault="00A277EE" w:rsidP="009546A8">
            <w:pPr>
              <w:widowControl/>
              <w:spacing w:line="32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A277EE">
              <w:rPr>
                <w:rFonts w:eastAsia="標楷體" w:hint="eastAsia"/>
                <w:color w:val="FF0000"/>
                <w:kern w:val="0"/>
              </w:rPr>
              <w:t>忻凌偉</w:t>
            </w:r>
          </w:p>
          <w:p w:rsidR="00124234" w:rsidRPr="00A277EE" w:rsidRDefault="00124234" w:rsidP="009546A8">
            <w:pPr>
              <w:widowControl/>
              <w:spacing w:line="32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A277EE">
              <w:rPr>
                <w:rFonts w:eastAsia="標楷體"/>
                <w:color w:val="FF0000"/>
                <w:kern w:val="0"/>
              </w:rPr>
              <w:t>(</w:t>
            </w:r>
            <w:r w:rsidRPr="00A277EE">
              <w:rPr>
                <w:rFonts w:eastAsia="標楷體"/>
                <w:color w:val="FF0000"/>
                <w:kern w:val="0"/>
              </w:rPr>
              <w:t>指揮官</w:t>
            </w:r>
            <w:r w:rsidRPr="00A277EE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97" w:rsidRDefault="001A7C31" w:rsidP="009546A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藥物化學實驗室</w:t>
            </w:r>
          </w:p>
          <w:p w:rsidR="001A7C31" w:rsidRDefault="001A7C31" w:rsidP="009546A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(公衛九樓西側)</w:t>
            </w:r>
          </w:p>
        </w:tc>
      </w:tr>
      <w:tr w:rsidR="001A7C31" w:rsidTr="001A7C31">
        <w:trPr>
          <w:cantSplit/>
          <w:trHeight w:val="912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通報班：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1.緊急狀況警報發佈通報現場處理狀況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2.依指示與現場指揮中心聯繫。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3.通報環保相關單位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4.向有關單位請求支援協助。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124234" w:rsidRDefault="009F50D9">
            <w:pPr>
              <w:widowControl/>
              <w:spacing w:line="320" w:lineRule="exact"/>
              <w:jc w:val="center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張莉德</w:t>
            </w:r>
          </w:p>
          <w:p w:rsidR="00124234" w:rsidRPr="00124234" w:rsidRDefault="00124234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124234">
              <w:rPr>
                <w:rFonts w:eastAsia="標楷體"/>
                <w:color w:val="000000"/>
                <w:kern w:val="0"/>
              </w:rPr>
              <w:t>(#68696)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</w:t>
            </w:r>
            <w:r w:rsidR="00124234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指揮督導</w:t>
            </w:r>
          </w:p>
        </w:tc>
      </w:tr>
      <w:tr w:rsidR="001A7C31" w:rsidTr="00751ECE">
        <w:trPr>
          <w:cantSplit/>
          <w:trHeight w:val="854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751EC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CE" w:rsidRPr="00124234" w:rsidRDefault="009F50D9" w:rsidP="00751ECE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楊佳縈</w:t>
            </w:r>
          </w:p>
          <w:p w:rsidR="00124234" w:rsidRPr="00124234" w:rsidRDefault="00751ECE" w:rsidP="00751ECE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24234">
              <w:rPr>
                <w:rFonts w:eastAsia="標楷體"/>
                <w:color w:val="000000"/>
                <w:kern w:val="0"/>
              </w:rPr>
              <w:t>(#68696)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1A7C31">
            <w:pPr>
              <w:spacing w:line="320" w:lineRule="exact"/>
              <w:jc w:val="center"/>
              <w:rPr>
                <w:rFonts w:eastAsia="標楷體"/>
                <w:color w:val="000000"/>
                <w:szCs w:val="22"/>
              </w:rPr>
            </w:pPr>
          </w:p>
        </w:tc>
      </w:tr>
      <w:tr w:rsidR="001A7C31" w:rsidTr="001A7C31">
        <w:trPr>
          <w:cantSplit/>
          <w:trHeight w:val="1114"/>
          <w:jc w:val="center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滅火班：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1.現場發生火災時，進行初期滅火。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2.在外部消防支援單位未到時，火勢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  初步控制或圍離。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3.現場救災、狀況控制與化學物質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  處理作業。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4.人員達成任務所需要的設備與服務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071C0E" w:rsidRDefault="009F50D9">
            <w:pPr>
              <w:widowControl/>
              <w:spacing w:line="320" w:lineRule="exact"/>
              <w:jc w:val="center"/>
              <w:rPr>
                <w:rFonts w:eastAsia="標楷體" w:hint="eastAsia"/>
                <w:color w:val="FF0000"/>
                <w:kern w:val="0"/>
              </w:rPr>
            </w:pPr>
            <w:r w:rsidRPr="009F50D9">
              <w:rPr>
                <w:rFonts w:eastAsia="標楷體" w:hint="eastAsia"/>
                <w:color w:val="FF0000"/>
                <w:kern w:val="0"/>
              </w:rPr>
              <w:t>黃鉉畯</w:t>
            </w:r>
          </w:p>
          <w:p w:rsidR="00124234" w:rsidRPr="00124234" w:rsidRDefault="00124234" w:rsidP="00124234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071C0E">
              <w:rPr>
                <w:rFonts w:eastAsia="標楷體"/>
                <w:color w:val="FF0000"/>
                <w:kern w:val="0"/>
              </w:rPr>
              <w:t>(#68697)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</w:t>
            </w:r>
            <w:r w:rsidR="00124234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指揮督導</w:t>
            </w:r>
          </w:p>
        </w:tc>
      </w:tr>
      <w:tr w:rsidR="001A7C31" w:rsidTr="001A7C31">
        <w:trPr>
          <w:cantSplit/>
          <w:trHeight w:val="1114"/>
          <w:jc w:val="center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071C0E" w:rsidRDefault="009F50D9">
            <w:pPr>
              <w:spacing w:line="32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戴士軒</w:t>
            </w:r>
          </w:p>
          <w:p w:rsidR="00124234" w:rsidRPr="00124234" w:rsidRDefault="009F50D9" w:rsidP="00124234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FF0000"/>
                <w:kern w:val="0"/>
              </w:rPr>
              <w:t>(#6</w:t>
            </w:r>
            <w:r>
              <w:rPr>
                <w:rFonts w:eastAsia="標楷體" w:hint="eastAsia"/>
                <w:color w:val="FF0000"/>
                <w:kern w:val="0"/>
              </w:rPr>
              <w:t>8</w:t>
            </w:r>
            <w:r w:rsidR="00124234" w:rsidRPr="00071C0E">
              <w:rPr>
                <w:rFonts w:eastAsia="標楷體"/>
                <w:color w:val="FF0000"/>
                <w:kern w:val="0"/>
              </w:rPr>
              <w:t>694)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1A7C31">
            <w:pPr>
              <w:spacing w:line="320" w:lineRule="exact"/>
              <w:jc w:val="center"/>
              <w:rPr>
                <w:rFonts w:eastAsia="標楷體"/>
                <w:color w:val="000000"/>
                <w:szCs w:val="22"/>
              </w:rPr>
            </w:pPr>
          </w:p>
        </w:tc>
      </w:tr>
      <w:tr w:rsidR="001A7C31" w:rsidTr="001A7C31">
        <w:trPr>
          <w:cantSplit/>
          <w:trHeight w:val="1114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避難引導班：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1.大聲指引避難方向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2.開緊急出口等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3.移除妨礙避難物品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4.通道轉角、樓梯出入口配置引導人員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5.確認所有人員是否已避難，將結果回報指揮中心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071C0E" w:rsidRDefault="009F50D9">
            <w:pPr>
              <w:widowControl/>
              <w:spacing w:line="32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9F50D9">
              <w:rPr>
                <w:rFonts w:eastAsia="標楷體" w:hint="eastAsia"/>
                <w:color w:val="FF0000"/>
                <w:kern w:val="0"/>
              </w:rPr>
              <w:t>黃丞佑</w:t>
            </w:r>
          </w:p>
          <w:p w:rsidR="00124234" w:rsidRPr="00124234" w:rsidRDefault="000828B0" w:rsidP="00124234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FF0000"/>
                <w:kern w:val="0"/>
              </w:rPr>
              <w:t>(#6869</w:t>
            </w:r>
            <w:r>
              <w:rPr>
                <w:rFonts w:eastAsia="標楷體" w:hint="eastAsia"/>
                <w:color w:val="FF0000"/>
                <w:kern w:val="0"/>
              </w:rPr>
              <w:t>4</w:t>
            </w:r>
            <w:r w:rsidR="00124234" w:rsidRPr="00071C0E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</w:t>
            </w:r>
            <w:r w:rsidR="00124234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指揮督導</w:t>
            </w:r>
          </w:p>
        </w:tc>
      </w:tr>
      <w:tr w:rsidR="001A7C31" w:rsidTr="001A7C31">
        <w:trPr>
          <w:cantSplit/>
          <w:trHeight w:val="1113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124234" w:rsidRDefault="009F50D9">
            <w:pPr>
              <w:spacing w:line="32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許家凱</w:t>
            </w:r>
          </w:p>
          <w:p w:rsidR="00124234" w:rsidRPr="00124234" w:rsidRDefault="00124234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24234">
              <w:rPr>
                <w:rFonts w:eastAsia="標楷體"/>
                <w:color w:val="000000"/>
                <w:kern w:val="0"/>
              </w:rPr>
              <w:t>(#68696)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1A7C31">
            <w:pPr>
              <w:spacing w:line="320" w:lineRule="exact"/>
              <w:jc w:val="center"/>
              <w:rPr>
                <w:rFonts w:eastAsia="標楷體"/>
                <w:color w:val="000000"/>
                <w:szCs w:val="22"/>
              </w:rPr>
            </w:pPr>
          </w:p>
        </w:tc>
      </w:tr>
      <w:tr w:rsidR="001A7C31" w:rsidTr="001A7C31">
        <w:trPr>
          <w:cantSplit/>
          <w:trHeight w:val="859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ind w:leftChars="-206" w:left="-7" w:hangingChars="203" w:hanging="487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安全防護班：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1.關閉防火門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2.鍋爐等危險設施之停止供給運轉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 xml:space="preserve">3.關閉瓦斯（開關在下一個樓層的管道間）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4.設定禁止進入區域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071C0E" w:rsidRDefault="009F50D9">
            <w:pPr>
              <w:widowControl/>
              <w:spacing w:line="32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9F50D9">
              <w:rPr>
                <w:rFonts w:eastAsia="標楷體" w:hint="eastAsia"/>
                <w:color w:val="FF0000"/>
                <w:kern w:val="0"/>
              </w:rPr>
              <w:t>鄭孟宗</w:t>
            </w:r>
          </w:p>
          <w:p w:rsidR="00124234" w:rsidRPr="00124234" w:rsidRDefault="009F50D9" w:rsidP="00124234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FF0000"/>
                <w:kern w:val="0"/>
              </w:rPr>
              <w:t>(#6869</w:t>
            </w:r>
            <w:r>
              <w:rPr>
                <w:rFonts w:eastAsia="標楷體" w:hint="eastAsia"/>
                <w:color w:val="FF0000"/>
                <w:kern w:val="0"/>
              </w:rPr>
              <w:t>7</w:t>
            </w:r>
            <w:r w:rsidR="00124234" w:rsidRPr="00071C0E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</w:t>
            </w:r>
            <w:r w:rsidR="00124234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指揮督導</w:t>
            </w:r>
          </w:p>
        </w:tc>
      </w:tr>
      <w:tr w:rsidR="001A7C31" w:rsidTr="001A7C31">
        <w:trPr>
          <w:cantSplit/>
          <w:trHeight w:val="832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124234" w:rsidRDefault="000627D5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0627D5">
              <w:rPr>
                <w:rFonts w:eastAsia="標楷體" w:hint="eastAsia"/>
                <w:color w:val="000000"/>
              </w:rPr>
              <w:t>楊惠婷</w:t>
            </w:r>
          </w:p>
          <w:p w:rsidR="00124234" w:rsidRPr="00124234" w:rsidRDefault="000627D5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  <w:kern w:val="0"/>
              </w:rPr>
              <w:t>(#6869</w:t>
            </w:r>
            <w:r>
              <w:rPr>
                <w:rFonts w:eastAsia="標楷體" w:hint="eastAsia"/>
                <w:color w:val="000000"/>
                <w:kern w:val="0"/>
              </w:rPr>
              <w:t>4</w:t>
            </w:r>
            <w:r w:rsidR="00124234" w:rsidRPr="00124234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1A7C31">
            <w:pPr>
              <w:spacing w:line="320" w:lineRule="exact"/>
              <w:jc w:val="center"/>
              <w:rPr>
                <w:rFonts w:eastAsia="標楷體"/>
                <w:color w:val="000000"/>
                <w:szCs w:val="22"/>
              </w:rPr>
            </w:pPr>
          </w:p>
        </w:tc>
      </w:tr>
      <w:tr w:rsidR="001A7C31" w:rsidTr="001A7C31">
        <w:trPr>
          <w:cantSplit/>
          <w:trHeight w:val="855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救護班：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1.傷患急救及送醫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2.緊急處理受傷者及登記其姓名。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3.與醫院等救護單位連繫，提供資料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Pr="00071C0E" w:rsidRDefault="009F50D9">
            <w:pPr>
              <w:widowControl/>
              <w:spacing w:line="320" w:lineRule="exact"/>
              <w:jc w:val="center"/>
              <w:rPr>
                <w:rFonts w:eastAsia="標楷體"/>
                <w:color w:val="FF0000"/>
                <w:kern w:val="0"/>
              </w:rPr>
            </w:pPr>
            <w:r w:rsidRPr="009F50D9">
              <w:rPr>
                <w:rFonts w:eastAsia="標楷體" w:hint="eastAsia"/>
                <w:color w:val="FF0000"/>
                <w:kern w:val="0"/>
              </w:rPr>
              <w:t>林柏叡</w:t>
            </w:r>
          </w:p>
          <w:p w:rsidR="00124234" w:rsidRPr="00124234" w:rsidRDefault="009F50D9" w:rsidP="00124234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FF0000"/>
                <w:kern w:val="0"/>
              </w:rPr>
              <w:t>(#6869</w:t>
            </w:r>
            <w:r>
              <w:rPr>
                <w:rFonts w:eastAsia="標楷體" w:hint="eastAsia"/>
                <w:color w:val="FF0000"/>
                <w:kern w:val="0"/>
              </w:rPr>
              <w:t>7</w:t>
            </w:r>
            <w:r w:rsidR="00124234" w:rsidRPr="00071C0E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</w:t>
            </w:r>
            <w:r w:rsidR="00124234">
              <w:rPr>
                <w:rFonts w:ascii="標楷體" w:eastAsia="標楷體" w:hAnsi="標楷體" w:cs="新細明體" w:hint="eastAsia"/>
                <w:color w:val="000000"/>
                <w:kern w:val="0"/>
              </w:rPr>
              <w:t>指揮官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指揮督導</w:t>
            </w:r>
          </w:p>
        </w:tc>
      </w:tr>
      <w:tr w:rsidR="001A7C31" w:rsidTr="001A7C31">
        <w:trPr>
          <w:cantSplit/>
          <w:trHeight w:val="842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C31" w:rsidRDefault="001A7C31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班員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C0E" w:rsidRPr="00071C0E" w:rsidRDefault="000627D5" w:rsidP="00124234">
            <w:pPr>
              <w:spacing w:line="320" w:lineRule="exact"/>
              <w:jc w:val="center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黃承佑</w:t>
            </w:r>
          </w:p>
          <w:p w:rsidR="00124234" w:rsidRPr="00124234" w:rsidRDefault="000828B0" w:rsidP="00124234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FF0000"/>
                <w:kern w:val="0"/>
              </w:rPr>
              <w:t>(#6869</w:t>
            </w:r>
            <w:r>
              <w:rPr>
                <w:rFonts w:eastAsia="標楷體" w:hint="eastAsia"/>
                <w:color w:val="FF0000"/>
                <w:kern w:val="0"/>
              </w:rPr>
              <w:t>4</w:t>
            </w:r>
            <w:r w:rsidR="00124234" w:rsidRPr="00071C0E">
              <w:rPr>
                <w:rFonts w:eastAsia="標楷體"/>
                <w:color w:val="FF0000"/>
                <w:kern w:val="0"/>
              </w:rPr>
              <w:t>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C31" w:rsidRDefault="001A7C31">
            <w:pPr>
              <w:spacing w:line="320" w:lineRule="exact"/>
              <w:jc w:val="center"/>
              <w:rPr>
                <w:rFonts w:eastAsia="標楷體"/>
                <w:color w:val="000000"/>
                <w:szCs w:val="22"/>
              </w:rPr>
            </w:pPr>
          </w:p>
        </w:tc>
      </w:tr>
    </w:tbl>
    <w:p w:rsidR="008B185A" w:rsidRDefault="008B185A" w:rsidP="008B185A">
      <w:pPr>
        <w:spacing w:line="320" w:lineRule="exact"/>
        <w:rPr>
          <w:color w:val="000000"/>
        </w:rPr>
      </w:pPr>
    </w:p>
    <w:p w:rsidR="00EA4A28" w:rsidRDefault="00231FA9"/>
    <w:sectPr w:rsidR="00EA4A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A9" w:rsidRDefault="00231FA9" w:rsidP="00A564CD">
      <w:r>
        <w:separator/>
      </w:r>
    </w:p>
  </w:endnote>
  <w:endnote w:type="continuationSeparator" w:id="0">
    <w:p w:rsidR="00231FA9" w:rsidRDefault="00231FA9" w:rsidP="00A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A9" w:rsidRDefault="00231FA9" w:rsidP="00A564CD">
      <w:r>
        <w:separator/>
      </w:r>
    </w:p>
  </w:footnote>
  <w:footnote w:type="continuationSeparator" w:id="0">
    <w:p w:rsidR="00231FA9" w:rsidRDefault="00231FA9" w:rsidP="00A5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42"/>
    <w:rsid w:val="000627D5"/>
    <w:rsid w:val="00071C0E"/>
    <w:rsid w:val="000828B0"/>
    <w:rsid w:val="000D7125"/>
    <w:rsid w:val="00124234"/>
    <w:rsid w:val="001A7C31"/>
    <w:rsid w:val="001D4B54"/>
    <w:rsid w:val="00231FA9"/>
    <w:rsid w:val="0027287B"/>
    <w:rsid w:val="00434D9B"/>
    <w:rsid w:val="00500C0F"/>
    <w:rsid w:val="00695D5A"/>
    <w:rsid w:val="006C5297"/>
    <w:rsid w:val="00751ECE"/>
    <w:rsid w:val="007741AE"/>
    <w:rsid w:val="00800642"/>
    <w:rsid w:val="0089047F"/>
    <w:rsid w:val="008B185A"/>
    <w:rsid w:val="00925CCC"/>
    <w:rsid w:val="009F50D9"/>
    <w:rsid w:val="00A277EE"/>
    <w:rsid w:val="00A564CD"/>
    <w:rsid w:val="00AD6BD0"/>
    <w:rsid w:val="00BF1220"/>
    <w:rsid w:val="00CC79B7"/>
    <w:rsid w:val="00E033AB"/>
    <w:rsid w:val="00E76A59"/>
    <w:rsid w:val="00EB0859"/>
    <w:rsid w:val="00EC5093"/>
    <w:rsid w:val="00ED3FB8"/>
    <w:rsid w:val="00F054E1"/>
    <w:rsid w:val="00F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DE055"/>
  <w15:docId w15:val="{C0E03308-2017-4ABA-9C00-A78A378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C5297"/>
    <w:rPr>
      <w:b/>
      <w:bCs/>
    </w:rPr>
  </w:style>
  <w:style w:type="paragraph" w:styleId="a4">
    <w:name w:val="header"/>
    <w:basedOn w:val="a"/>
    <w:link w:val="a5"/>
    <w:uiPriority w:val="99"/>
    <w:unhideWhenUsed/>
    <w:rsid w:val="00A5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64C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64C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3C2D8-06C7-4F8C-8DEC-50B56CA4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>ntuh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2024-12-19T07:50:00Z</dcterms:created>
  <dcterms:modified xsi:type="dcterms:W3CDTF">2024-12-19T07:50:00Z</dcterms:modified>
</cp:coreProperties>
</file>